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713FE" w14:textId="58ED11D1"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43D9753B" w14:textId="3CEE88CA" w:rsidR="00A10420" w:rsidRPr="00C85393" w:rsidRDefault="00A10420" w:rsidP="00C85393">
      <w:pPr>
        <w:spacing w:before="240"/>
        <w:rPr>
          <w:rFonts w:ascii="Calibri" w:eastAsia="Calibri" w:hAnsi="Calibri" w:cs="Calibri"/>
          <w:b/>
          <w:sz w:val="24"/>
          <w:szCs w:val="24"/>
        </w:rPr>
      </w:pPr>
    </w:p>
    <w:p w14:paraId="08732C22" w14:textId="77777777" w:rsidR="00A10420" w:rsidRPr="006F5D13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F5D13"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7F6429ED" w14:textId="36FC314B" w:rsidR="00C85393" w:rsidRPr="006F5D13" w:rsidRDefault="00A10420" w:rsidP="006F5D13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 w:rsidRPr="006F5D1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 presente edital possui valor total de R$ </w:t>
      </w:r>
      <w:r w:rsidR="006F5D13" w:rsidRPr="006F5D13">
        <w:rPr>
          <w:rFonts w:ascii="Calibri" w:eastAsia="Times New Roman" w:hAnsi="Calibri" w:cs="Calibri"/>
          <w:color w:val="000000" w:themeColor="text1"/>
          <w:sz w:val="24"/>
          <w:szCs w:val="24"/>
        </w:rPr>
        <w:t>8</w:t>
      </w:r>
      <w:r w:rsidR="00D40F6D" w:rsidRPr="006F5D13">
        <w:rPr>
          <w:rFonts w:ascii="Calibri" w:eastAsia="Times New Roman" w:hAnsi="Calibri" w:cs="Calibri"/>
          <w:color w:val="000000" w:themeColor="text1"/>
          <w:sz w:val="24"/>
          <w:szCs w:val="24"/>
        </w:rPr>
        <w:t>.000,00</w:t>
      </w:r>
      <w:r w:rsidR="00AA7BF5" w:rsidRPr="006F5D1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(</w:t>
      </w:r>
      <w:r w:rsidR="006F5D13" w:rsidRPr="006F5D13">
        <w:rPr>
          <w:rFonts w:ascii="Calibri" w:eastAsia="Times New Roman" w:hAnsi="Calibri" w:cs="Calibri"/>
          <w:color w:val="000000" w:themeColor="text1"/>
          <w:sz w:val="24"/>
          <w:szCs w:val="24"/>
        </w:rPr>
        <w:t>oito</w:t>
      </w:r>
      <w:r w:rsidR="00053212" w:rsidRPr="006F5D1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mil</w:t>
      </w:r>
      <w:r w:rsidR="002132BC" w:rsidRPr="006F5D1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reais</w:t>
      </w:r>
      <w:r w:rsidR="00D40F6D" w:rsidRPr="006F5D13">
        <w:rPr>
          <w:rFonts w:ascii="Calibri" w:eastAsia="Times New Roman" w:hAnsi="Calibri" w:cs="Calibri"/>
          <w:color w:val="000000" w:themeColor="text1"/>
          <w:sz w:val="24"/>
          <w:szCs w:val="24"/>
        </w:rPr>
        <w:t>)</w:t>
      </w:r>
      <w:r w:rsidRPr="006F5D1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6F5D13" w:rsidRPr="006F5D1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para fomento da setorial do ARTESANATO conforme determinação do Conselho Municipal de Cultura. </w:t>
      </w:r>
    </w:p>
    <w:p w14:paraId="4A2ED9A5" w14:textId="5582C6B6" w:rsidR="00296E47" w:rsidRPr="006F5D13" w:rsidRDefault="00A10420" w:rsidP="00296E47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F5D13"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14:paraId="477BAFB2" w14:textId="77777777" w:rsidR="006F5D13" w:rsidRPr="006F5D13" w:rsidRDefault="006F5D13" w:rsidP="006F5D13">
      <w:pPr>
        <w:spacing w:before="240" w:after="200" w:line="276" w:lineRule="auto"/>
        <w:ind w:firstLine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6F5D13">
        <w:rPr>
          <w:rFonts w:ascii="Calibri" w:eastAsia="Calibri" w:hAnsi="Calibri" w:cs="Calibri"/>
          <w:b/>
          <w:sz w:val="24"/>
          <w:szCs w:val="24"/>
        </w:rPr>
        <w:t>ARTESANATO</w:t>
      </w:r>
    </w:p>
    <w:p w14:paraId="150E19A6" w14:textId="6F102903" w:rsidR="006F5D13" w:rsidRPr="006F5D13" w:rsidRDefault="006F5D13" w:rsidP="006F5D13">
      <w:pPr>
        <w:spacing w:before="240" w:after="200" w:line="276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6F5D13">
        <w:rPr>
          <w:rFonts w:ascii="Calibri" w:eastAsia="Calibri" w:hAnsi="Calibri" w:cs="Calibri"/>
          <w:bCs/>
          <w:sz w:val="24"/>
          <w:szCs w:val="24"/>
        </w:rPr>
        <w:t>Destinada ao apoio de iniciativas que promovam a produção, a valorização e a comercialização do artesanato como expressão cultural e identidade local. Enquadram-se nessa categoria projetos que envolvam a criação de peças artesanais, oficinas de capacitação, exposições, feiras ou outras atividades voltadas à preservação de saberes tradicionais e ao fortalecimento econômico e cultural dos artesãos, destacando a riqueza de técnicas e materiais característicos da região.</w:t>
      </w:r>
    </w:p>
    <w:p w14:paraId="01B8D90C" w14:textId="77777777" w:rsidR="00A10420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4BD8BD0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</w:tblGrid>
      <w:tr w:rsidR="00A10420" w14:paraId="7065750B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A10420" w14:paraId="36DCBCB0" w14:textId="77777777" w:rsidTr="00D40F6D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15EC77B4" w:rsidR="00A10420" w:rsidRDefault="006F5D13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ARTESANATO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98324" w14:textId="2321FD6F" w:rsidR="00A10420" w:rsidRDefault="00D40F6D" w:rsidP="00D40F6D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="00A10420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8C6A2" w14:textId="71C0EF3B" w:rsidR="00A10420" w:rsidRDefault="00D40F6D" w:rsidP="00D40F6D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9046D" w14:textId="547EF13A" w:rsidR="00A10420" w:rsidRDefault="00D40F6D" w:rsidP="00D40F6D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B9FB0" w14:textId="5C568351" w:rsidR="00A10420" w:rsidRDefault="00D40F6D" w:rsidP="00D40F6D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A17D4" w14:textId="0DEEDC0B" w:rsidR="00A10420" w:rsidRDefault="00D40F6D" w:rsidP="00D40F6D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73053A64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D40F6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6F5D13"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 w:rsidR="00D40F6D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23C19BCD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D40F6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6F5D13"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 w:rsidR="00D40F6D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</w:tbl>
    <w:p w14:paraId="371F8AAE" w14:textId="77777777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0A75FA49" w14:textId="739CBCD6" w:rsidR="00A10420" w:rsidRPr="0045491E" w:rsidRDefault="0045491E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549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Obs. As cotas serão contempladas pela pontuação extra, sendo priorizada a cota dentro do que rege a lei. </w:t>
      </w:r>
    </w:p>
    <w:sectPr w:rsidR="00A10420" w:rsidRPr="0045491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63CBC" w14:textId="77777777" w:rsidR="00D454FE" w:rsidRDefault="00D454FE" w:rsidP="0079332C">
      <w:pPr>
        <w:spacing w:after="0" w:line="240" w:lineRule="auto"/>
      </w:pPr>
      <w:r>
        <w:separator/>
      </w:r>
    </w:p>
  </w:endnote>
  <w:endnote w:type="continuationSeparator" w:id="0">
    <w:p w14:paraId="2E3E3507" w14:textId="77777777" w:rsidR="00D454FE" w:rsidRDefault="00D454FE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74D67" w14:textId="576370E3" w:rsidR="00454B41" w:rsidRPr="00D40F6D" w:rsidRDefault="00E20B96" w:rsidP="00D40F6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77ABA08" wp14:editId="05396CAA">
          <wp:simplePos x="0" y="0"/>
          <wp:positionH relativeFrom="column">
            <wp:posOffset>4151691</wp:posOffset>
          </wp:positionH>
          <wp:positionV relativeFrom="paragraph">
            <wp:posOffset>-252654</wp:posOffset>
          </wp:positionV>
          <wp:extent cx="2181225" cy="638828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63" t="36372" r="2987" b="28825"/>
                  <a:stretch/>
                </pic:blipFill>
                <pic:spPr bwMode="auto">
                  <a:xfrm>
                    <a:off x="0" y="0"/>
                    <a:ext cx="2181225" cy="6388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73DFA0C" wp14:editId="550FFAA5">
          <wp:simplePos x="0" y="0"/>
          <wp:positionH relativeFrom="margin">
            <wp:align>left</wp:align>
          </wp:positionH>
          <wp:positionV relativeFrom="paragraph">
            <wp:posOffset>-300099</wp:posOffset>
          </wp:positionV>
          <wp:extent cx="640715" cy="6407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ting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71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FC5E4" w14:textId="77777777" w:rsidR="00D454FE" w:rsidRDefault="00D454FE" w:rsidP="0079332C">
      <w:pPr>
        <w:spacing w:after="0" w:line="240" w:lineRule="auto"/>
      </w:pPr>
      <w:r>
        <w:separator/>
      </w:r>
    </w:p>
  </w:footnote>
  <w:footnote w:type="continuationSeparator" w:id="0">
    <w:p w14:paraId="099DC06F" w14:textId="77777777" w:rsidR="00D454FE" w:rsidRDefault="00D454FE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CED78" w14:textId="713DF445" w:rsidR="00D40F6D" w:rsidRDefault="00D40F6D" w:rsidP="00186F2A">
    <w:pPr>
      <w:pStyle w:val="Cabealho"/>
      <w:tabs>
        <w:tab w:val="clear" w:pos="4252"/>
        <w:tab w:val="clear" w:pos="8504"/>
        <w:tab w:val="left" w:pos="6010"/>
      </w:tabs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0D0F772" wp14:editId="3892B193">
          <wp:simplePos x="0" y="0"/>
          <wp:positionH relativeFrom="column">
            <wp:posOffset>-41910</wp:posOffset>
          </wp:positionH>
          <wp:positionV relativeFrom="paragraph">
            <wp:posOffset>-316230</wp:posOffset>
          </wp:positionV>
          <wp:extent cx="1009015" cy="542925"/>
          <wp:effectExtent l="0" t="0" r="63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PNA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88" b="16056"/>
                  <a:stretch/>
                </pic:blipFill>
                <pic:spPr bwMode="auto">
                  <a:xfrm>
                    <a:off x="0" y="0"/>
                    <a:ext cx="100901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24FB8FD" w14:textId="52F15F3E" w:rsidR="0079332C" w:rsidRDefault="00186F2A" w:rsidP="00186F2A">
    <w:pPr>
      <w:pStyle w:val="Cabealho"/>
      <w:tabs>
        <w:tab w:val="clear" w:pos="4252"/>
        <w:tab w:val="clear" w:pos="8504"/>
        <w:tab w:val="left" w:pos="60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20"/>
    <w:rsid w:val="00047CE1"/>
    <w:rsid w:val="00053212"/>
    <w:rsid w:val="001123DF"/>
    <w:rsid w:val="00186F2A"/>
    <w:rsid w:val="002132BC"/>
    <w:rsid w:val="00296E47"/>
    <w:rsid w:val="00341143"/>
    <w:rsid w:val="003E16B7"/>
    <w:rsid w:val="0045491E"/>
    <w:rsid w:val="00454B41"/>
    <w:rsid w:val="00462391"/>
    <w:rsid w:val="005A565B"/>
    <w:rsid w:val="005D5D7B"/>
    <w:rsid w:val="006C58C7"/>
    <w:rsid w:val="006D0807"/>
    <w:rsid w:val="006F5D13"/>
    <w:rsid w:val="00751B90"/>
    <w:rsid w:val="0079332C"/>
    <w:rsid w:val="0092433B"/>
    <w:rsid w:val="00991D6B"/>
    <w:rsid w:val="009B6E34"/>
    <w:rsid w:val="00A10420"/>
    <w:rsid w:val="00AA7BF5"/>
    <w:rsid w:val="00B349E4"/>
    <w:rsid w:val="00C85393"/>
    <w:rsid w:val="00D40F6D"/>
    <w:rsid w:val="00D454FE"/>
    <w:rsid w:val="00E20B96"/>
    <w:rsid w:val="00EE6EA8"/>
    <w:rsid w:val="00FE3C05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CONTROLE INTERNO</cp:lastModifiedBy>
  <cp:revision>30</cp:revision>
  <cp:lastPrinted>2024-12-04T16:31:00Z</cp:lastPrinted>
  <dcterms:created xsi:type="dcterms:W3CDTF">2024-04-04T15:38:00Z</dcterms:created>
  <dcterms:modified xsi:type="dcterms:W3CDTF">2024-12-04T16:32:00Z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